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F74106D" w14:textId="77777777" w:rsidR="00046C52" w:rsidRDefault="00046C52"/>
    <w:p w14:paraId="3915BAB8" w14:textId="77777777" w:rsidR="00046C52" w:rsidRDefault="00046C52"/>
    <w:p w14:paraId="5072EEAB" w14:textId="11A8E6A2" w:rsidR="00F22785" w:rsidRDefault="00046C52">
      <w:r>
        <w:rPr>
          <w:noProof/>
        </w:rPr>
        <w:drawing>
          <wp:inline distT="0" distB="0" distL="0" distR="0" wp14:anchorId="3821BF08" wp14:editId="13C669F3">
            <wp:extent cx="5943600" cy="363791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637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3C9DB6" w14:textId="77777777" w:rsidR="00046C52" w:rsidRPr="00046C52" w:rsidRDefault="00046C52" w:rsidP="00046C52">
      <w:pPr>
        <w:spacing w:line="270" w:lineRule="atLeast"/>
        <w:rPr>
          <w:rFonts w:ascii="Helvetica Neue" w:eastAsia="Times New Roman" w:hAnsi="Helvetica Neue" w:cs="Times New Roman"/>
          <w:color w:val="0C0C0C"/>
          <w:sz w:val="18"/>
          <w:szCs w:val="18"/>
        </w:rPr>
      </w:pPr>
      <w:r w:rsidRPr="00046C52">
        <w:rPr>
          <w:rFonts w:ascii="Helvetica Neue" w:eastAsia="Times New Roman" w:hAnsi="Helvetica Neue" w:cs="Times New Roman"/>
          <w:color w:val="0C0C0C"/>
          <w:sz w:val="18"/>
          <w:szCs w:val="18"/>
        </w:rPr>
        <w:t>Model Miranda Kerr struts the catwalk at the 2011 Victoria's Secret fashion show in a $2.5 million bra.</w:t>
      </w:r>
    </w:p>
    <w:p w14:paraId="007B1A59" w14:textId="77777777" w:rsidR="00046C52" w:rsidRPr="00046C52" w:rsidRDefault="00046C52" w:rsidP="00046C52">
      <w:pPr>
        <w:rPr>
          <w:rFonts w:ascii="Helvetica Neue" w:eastAsia="Times New Roman" w:hAnsi="Helvetica Neue" w:cs="Times New Roman"/>
          <w:color w:val="6E6E6E"/>
          <w:sz w:val="15"/>
          <w:szCs w:val="15"/>
        </w:rPr>
      </w:pPr>
      <w:r w:rsidRPr="00046C52">
        <w:rPr>
          <w:rFonts w:ascii="Helvetica Neue" w:eastAsia="Times New Roman" w:hAnsi="Helvetica Neue" w:cs="Times New Roman"/>
          <w:color w:val="6E6E6E"/>
          <w:sz w:val="15"/>
          <w:szCs w:val="15"/>
        </w:rPr>
        <w:t>PHOTO: AFP/Getty Images</w:t>
      </w:r>
    </w:p>
    <w:p w14:paraId="236AFDF5" w14:textId="0DAE89E6" w:rsidR="00046C52" w:rsidRDefault="00046C52"/>
    <w:p w14:paraId="7BECED8E" w14:textId="31409A78" w:rsidR="00046C52" w:rsidRDefault="00046C52">
      <w:r>
        <w:rPr>
          <w:noProof/>
        </w:rPr>
        <w:drawing>
          <wp:inline distT="0" distB="0" distL="0" distR="0" wp14:anchorId="2EA107F2" wp14:editId="6674FDFC">
            <wp:extent cx="5943600" cy="2797175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797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72B2FB" w14:textId="1E211D96" w:rsidR="00046C52" w:rsidRDefault="00046C52"/>
    <w:p w14:paraId="7778C14F" w14:textId="6E9CDEEB" w:rsidR="00046C52" w:rsidRDefault="00046C52"/>
    <w:p w14:paraId="1320DAE1" w14:textId="6E79A6CD" w:rsidR="00046C52" w:rsidRDefault="00046C52"/>
    <w:p w14:paraId="35919F3E" w14:textId="79A0496F" w:rsidR="00046C52" w:rsidRDefault="00046C52" w:rsidP="00046C52">
      <w:pPr>
        <w:jc w:val="center"/>
      </w:pPr>
      <w:r>
        <w:rPr>
          <w:noProof/>
        </w:rPr>
        <w:lastRenderedPageBreak/>
        <w:drawing>
          <wp:inline distT="0" distB="0" distL="0" distR="0" wp14:anchorId="69FB4DCF" wp14:editId="77F63D43">
            <wp:extent cx="5151623" cy="3755842"/>
            <wp:effectExtent l="0" t="0" r="5080" b="381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05019" cy="37947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BEA641" w14:textId="4C1FD94A" w:rsidR="00046C52" w:rsidRDefault="00046C52" w:rsidP="00046C52">
      <w:pPr>
        <w:jc w:val="center"/>
      </w:pPr>
      <w:r>
        <w:rPr>
          <w:noProof/>
        </w:rPr>
        <w:drawing>
          <wp:inline distT="0" distB="0" distL="0" distR="0" wp14:anchorId="624D362C" wp14:editId="6B99DE86">
            <wp:extent cx="5262531" cy="4225770"/>
            <wp:effectExtent l="0" t="0" r="0" b="381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31395" cy="4281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DFD5D4" w14:textId="068D73F6" w:rsidR="00046C52" w:rsidRDefault="00046C52" w:rsidP="00046C52">
      <w:pPr>
        <w:jc w:val="center"/>
      </w:pPr>
    </w:p>
    <w:p w14:paraId="7BA65E5C" w14:textId="0F5E7B23" w:rsidR="00046C52" w:rsidRDefault="002207FA" w:rsidP="002207FA">
      <w:pPr>
        <w:pStyle w:val="ListParagraph"/>
        <w:numPr>
          <w:ilvl w:val="0"/>
          <w:numId w:val="1"/>
        </w:numPr>
      </w:pPr>
      <w:r w:rsidRPr="007C6BD3">
        <w:rPr>
          <w:i/>
          <w:iCs/>
        </w:rPr>
        <w:t>How do formal features such as the headline, image and embedded interviews create effects in this article?</w:t>
      </w:r>
    </w:p>
    <w:sectPr w:rsidR="00046C52" w:rsidSect="00046C52">
      <w:pgSz w:w="12240" w:h="15840"/>
      <w:pgMar w:top="1134" w:right="1440" w:bottom="1134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Helvetica Neue">
    <w:altName w:val="Helvetica Neue"/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AEC7BCE"/>
    <w:multiLevelType w:val="hybridMultilevel"/>
    <w:tmpl w:val="2E4432CC"/>
    <w:lvl w:ilvl="0" w:tplc="B986F64A">
      <w:start w:val="2"/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6C52"/>
    <w:rsid w:val="00046C52"/>
    <w:rsid w:val="000C657B"/>
    <w:rsid w:val="002207FA"/>
    <w:rsid w:val="0094329E"/>
    <w:rsid w:val="00CC30CC"/>
    <w:rsid w:val="00DC41DB"/>
    <w:rsid w:val="00FF43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39607BB"/>
  <w15:chartTrackingRefBased/>
  <w15:docId w15:val="{24C0DA42-7E35-904B-8465-928599DC74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GB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46C5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026134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7938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830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37</Words>
  <Characters>213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Doug Sillett</dc:creator>
  <cp:keywords/>
  <dc:description/>
  <cp:lastModifiedBy>Doug Sillett</cp:lastModifiedBy>
  <cp:revision>3</cp:revision>
  <dcterms:created xsi:type="dcterms:W3CDTF">2020-10-27T00:22:00Z</dcterms:created>
  <dcterms:modified xsi:type="dcterms:W3CDTF">2021-01-17T02:23:00Z</dcterms:modified>
</cp:coreProperties>
</file>